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Nr 4/2012</w:t>
      </w: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dzielnicy Wawer m. st. Warszawy</w:t>
      </w:r>
    </w:p>
    <w:p w:rsidR="0011716E" w:rsidRDefault="008015C4" w:rsidP="001171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10</w:t>
      </w:r>
      <w:r w:rsidR="0011716E">
        <w:rPr>
          <w:rFonts w:ascii="Arial" w:hAnsi="Arial" w:cs="Arial"/>
          <w:sz w:val="20"/>
          <w:szCs w:val="20"/>
        </w:rPr>
        <w:t xml:space="preserve"> grudnia 2012</w:t>
      </w: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sprawie: wyboru Sekretarza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</w:p>
    <w:p w:rsidR="0011716E" w:rsidRDefault="0011716E" w:rsidP="0011716E">
      <w:pPr>
        <w:jc w:val="both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Statutu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dzielnicy Wawer m.st. Warszawy, stanowiącego załącznik </w:t>
      </w:r>
      <w:r>
        <w:rPr>
          <w:rFonts w:ascii="Arial" w:hAnsi="Arial" w:cs="Arial"/>
          <w:sz w:val="20"/>
          <w:szCs w:val="20"/>
        </w:rPr>
        <w:br/>
        <w:t xml:space="preserve">do </w:t>
      </w:r>
      <w:r>
        <w:rPr>
          <w:rFonts w:ascii="Arial" w:hAnsi="Arial" w:cs="Arial"/>
          <w:color w:val="000000"/>
          <w:sz w:val="20"/>
          <w:szCs w:val="20"/>
        </w:rPr>
        <w:t xml:space="preserve">Uchwały Nr 110/XXII/2012 Rady Dzielnicy Wawer m.st. Warszawy z dnia 24 lipca 2012, </w:t>
      </w:r>
      <w:r>
        <w:rPr>
          <w:rFonts w:ascii="Arial" w:hAnsi="Arial" w:cs="Arial"/>
          <w:sz w:val="20"/>
          <w:szCs w:val="20"/>
        </w:rPr>
        <w:t xml:space="preserve">Rada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dzielnicy Wawer m.st. Warszawy uchwala, co następuje:</w:t>
      </w:r>
    </w:p>
    <w:p w:rsidR="0011716E" w:rsidRDefault="0011716E" w:rsidP="0011716E">
      <w:pPr>
        <w:jc w:val="both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both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11716E" w:rsidRDefault="0011716E" w:rsidP="0011716E">
      <w:pPr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§ 10 ust. 4 Statutu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na pierwszym posiedzeniu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do wyboru na funkcję Sekretarza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została zgłoszona p. Edyta Kostrzewa. </w:t>
      </w:r>
      <w:r>
        <w:rPr>
          <w:rFonts w:ascii="Arial" w:hAnsi="Arial" w:cs="Arial"/>
          <w:sz w:val="20"/>
          <w:szCs w:val="20"/>
        </w:rPr>
        <w:br/>
      </w: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11716E" w:rsidRDefault="0011716E" w:rsidP="0011716E">
      <w:pPr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Członkowie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powołali Komisję Skrutacyjną do przeliczenia głosów oddanych </w:t>
      </w:r>
      <w:r>
        <w:rPr>
          <w:rFonts w:ascii="Arial" w:hAnsi="Arial" w:cs="Arial"/>
          <w:sz w:val="20"/>
          <w:szCs w:val="20"/>
        </w:rPr>
        <w:br/>
        <w:t xml:space="preserve">na kandydatkę na Sekretarza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w następującym składzie: </w:t>
      </w:r>
    </w:p>
    <w:p w:rsidR="0011716E" w:rsidRDefault="0011716E" w:rsidP="0011716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proofErr w:type="gramEnd"/>
      <w:r>
        <w:rPr>
          <w:rFonts w:ascii="Arial" w:hAnsi="Arial" w:cs="Arial"/>
          <w:sz w:val="20"/>
          <w:szCs w:val="20"/>
        </w:rPr>
        <w:t xml:space="preserve">. Agnieszka Rogalska-Jung – przewodnicząca, </w:t>
      </w:r>
    </w:p>
    <w:p w:rsidR="0011716E" w:rsidRDefault="0011716E" w:rsidP="0011716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proofErr w:type="gramEnd"/>
      <w:r>
        <w:rPr>
          <w:rFonts w:ascii="Arial" w:hAnsi="Arial" w:cs="Arial"/>
          <w:sz w:val="20"/>
          <w:szCs w:val="20"/>
        </w:rPr>
        <w:t xml:space="preserve">. Alicja </w:t>
      </w:r>
      <w:proofErr w:type="spellStart"/>
      <w:r>
        <w:rPr>
          <w:rFonts w:ascii="Arial" w:hAnsi="Arial" w:cs="Arial"/>
          <w:sz w:val="20"/>
          <w:szCs w:val="20"/>
        </w:rPr>
        <w:t>Kojro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</w:p>
    <w:p w:rsidR="0011716E" w:rsidRDefault="0011716E" w:rsidP="0011716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</w:t>
      </w:r>
      <w:proofErr w:type="gramEnd"/>
      <w:r>
        <w:rPr>
          <w:rFonts w:ascii="Arial" w:hAnsi="Arial" w:cs="Arial"/>
          <w:sz w:val="20"/>
          <w:szCs w:val="20"/>
        </w:rPr>
        <w:t xml:space="preserve">. Maria </w:t>
      </w:r>
      <w:proofErr w:type="spellStart"/>
      <w:r>
        <w:rPr>
          <w:rFonts w:ascii="Arial" w:hAnsi="Arial" w:cs="Arial"/>
          <w:sz w:val="20"/>
          <w:szCs w:val="20"/>
        </w:rPr>
        <w:t>Sychowicz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11716E" w:rsidRDefault="0011716E" w:rsidP="0011716E">
      <w:pPr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W głosowaniu tajnym na Sekretarza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 xml:space="preserve"> została wybrana p. Edyta Kostrzewa stosunkiem 8 głosów obecnych na posiedzeniu członków Rady Osiedla </w:t>
      </w:r>
      <w:proofErr w:type="spellStart"/>
      <w:r>
        <w:rPr>
          <w:rFonts w:ascii="Arial" w:hAnsi="Arial" w:cs="Arial"/>
          <w:sz w:val="20"/>
          <w:szCs w:val="20"/>
        </w:rPr>
        <w:t>Sadul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11716E" w:rsidRDefault="0011716E" w:rsidP="0011716E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Wybór potwierdza Protokół Komisji Skrutacyjnej, stanowiący załącznik do Uchwały Nr 4/2012.</w:t>
      </w: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11716E" w:rsidRDefault="0011716E" w:rsidP="0011716E">
      <w:pPr>
        <w:jc w:val="both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Uchwałę wraz z załącznikiem w postaci Protokołu Komisji Skrutacyjnej przekazuje się Zarządowi/Przewodniczącemu Rady Dzielnicy Wawer m.st. Warszawy. </w:t>
      </w:r>
    </w:p>
    <w:p w:rsidR="0011716E" w:rsidRDefault="0011716E" w:rsidP="0011716E">
      <w:pPr>
        <w:jc w:val="both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both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11716E" w:rsidRDefault="0011716E" w:rsidP="0011716E">
      <w:pPr>
        <w:jc w:val="both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:rsidR="0011716E" w:rsidRDefault="0011716E" w:rsidP="0011716E">
      <w:pPr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right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right"/>
        <w:rPr>
          <w:rFonts w:ascii="Arial" w:hAnsi="Arial" w:cs="Arial"/>
          <w:sz w:val="20"/>
          <w:szCs w:val="20"/>
        </w:rPr>
      </w:pPr>
    </w:p>
    <w:p w:rsidR="0011716E" w:rsidRDefault="0011716E" w:rsidP="0011716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Przewodniczący Rady Osiedla </w:t>
      </w:r>
      <w:proofErr w:type="spellStart"/>
      <w:r>
        <w:rPr>
          <w:rFonts w:ascii="Arial" w:hAnsi="Arial" w:cs="Arial"/>
          <w:i/>
          <w:sz w:val="20"/>
          <w:szCs w:val="20"/>
        </w:rPr>
        <w:t>Sadul</w:t>
      </w:r>
      <w:proofErr w:type="spellEnd"/>
    </w:p>
    <w:p w:rsidR="0011716E" w:rsidRDefault="0011716E" w:rsidP="0011716E">
      <w:pPr>
        <w:ind w:left="4956"/>
        <w:jc w:val="right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w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dzielnicy Wawer m.st. Warszawy</w:t>
      </w:r>
    </w:p>
    <w:p w:rsidR="0011716E" w:rsidRDefault="0011716E" w:rsidP="0011716E">
      <w:pPr>
        <w:rPr>
          <w:rFonts w:ascii="Arial" w:hAnsi="Arial" w:cs="Arial"/>
          <w:i/>
          <w:sz w:val="20"/>
          <w:szCs w:val="20"/>
        </w:rPr>
      </w:pPr>
    </w:p>
    <w:p w:rsidR="0011716E" w:rsidRDefault="0011716E" w:rsidP="0011716E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Bernard Wojciechowski </w:t>
      </w:r>
    </w:p>
    <w:p w:rsidR="00E84778" w:rsidRDefault="00E84778"/>
    <w:sectPr w:rsidR="00E84778" w:rsidSect="00E84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716E"/>
    <w:rsid w:val="0011716E"/>
    <w:rsid w:val="00235BA6"/>
    <w:rsid w:val="00675407"/>
    <w:rsid w:val="008015C4"/>
    <w:rsid w:val="00B24830"/>
    <w:rsid w:val="00B61005"/>
    <w:rsid w:val="00B7147B"/>
    <w:rsid w:val="00B958E8"/>
    <w:rsid w:val="00E84778"/>
    <w:rsid w:val="00FD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1206</Characters>
  <Application>Microsoft Office Word</Application>
  <DocSecurity>0</DocSecurity>
  <Lines>10</Lines>
  <Paragraphs>2</Paragraphs>
  <ScaleCrop>false</ScaleCrop>
  <Company>Nokia Siemens Networks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czerwon</dc:creator>
  <cp:lastModifiedBy>czerwon</cp:lastModifiedBy>
  <cp:revision>2</cp:revision>
  <dcterms:created xsi:type="dcterms:W3CDTF">2012-12-13T09:42:00Z</dcterms:created>
  <dcterms:modified xsi:type="dcterms:W3CDTF">2012-12-13T10:34:00Z</dcterms:modified>
</cp:coreProperties>
</file>