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4B" w:rsidRPr="00713CB3" w:rsidRDefault="0076624B" w:rsidP="0076624B">
      <w:pPr>
        <w:jc w:val="center"/>
        <w:rPr>
          <w:rFonts w:ascii="Arial" w:hAnsi="Arial" w:cs="Arial"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Uchwała Nr </w:t>
      </w:r>
      <w:r>
        <w:rPr>
          <w:rFonts w:ascii="Arial" w:hAnsi="Arial" w:cs="Arial"/>
          <w:sz w:val="20"/>
          <w:szCs w:val="20"/>
        </w:rPr>
        <w:t>7</w:t>
      </w:r>
      <w:r w:rsidRPr="00713CB3">
        <w:rPr>
          <w:rFonts w:ascii="Arial" w:hAnsi="Arial" w:cs="Arial"/>
          <w:sz w:val="20"/>
          <w:szCs w:val="20"/>
        </w:rPr>
        <w:t>/2012</w:t>
      </w:r>
    </w:p>
    <w:p w:rsidR="0076624B" w:rsidRPr="00713CB3" w:rsidRDefault="0076624B" w:rsidP="0076624B">
      <w:pPr>
        <w:jc w:val="center"/>
        <w:rPr>
          <w:rFonts w:ascii="Arial" w:hAnsi="Arial" w:cs="Arial"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Rady Osiedla </w:t>
      </w:r>
      <w:proofErr w:type="spellStart"/>
      <w:r w:rsidRPr="00713CB3">
        <w:rPr>
          <w:rFonts w:ascii="Arial" w:hAnsi="Arial" w:cs="Arial"/>
          <w:sz w:val="20"/>
          <w:szCs w:val="20"/>
        </w:rPr>
        <w:t>Sadul</w:t>
      </w:r>
      <w:proofErr w:type="spellEnd"/>
    </w:p>
    <w:p w:rsidR="0076624B" w:rsidRPr="00713CB3" w:rsidRDefault="0076624B" w:rsidP="0076624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dzielnicy Wawer m.</w:t>
      </w:r>
      <w:r w:rsidRPr="00713CB3">
        <w:rPr>
          <w:rFonts w:ascii="Arial" w:hAnsi="Arial" w:cs="Arial"/>
          <w:sz w:val="20"/>
          <w:szCs w:val="20"/>
        </w:rPr>
        <w:t>st. Warszawy</w:t>
      </w:r>
    </w:p>
    <w:p w:rsidR="0076624B" w:rsidRPr="007D0546" w:rsidRDefault="0076624B" w:rsidP="0076624B">
      <w:pPr>
        <w:jc w:val="center"/>
        <w:rPr>
          <w:rFonts w:ascii="Arial" w:hAnsi="Arial" w:cs="Arial"/>
          <w:b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z dnia </w:t>
      </w:r>
      <w:r w:rsidR="009933C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grudnia </w:t>
      </w:r>
      <w:r w:rsidRPr="00713CB3">
        <w:rPr>
          <w:rFonts w:ascii="Arial" w:hAnsi="Arial" w:cs="Arial"/>
          <w:sz w:val="20"/>
          <w:szCs w:val="20"/>
        </w:rPr>
        <w:t>2012</w:t>
      </w:r>
    </w:p>
    <w:p w:rsidR="0076624B" w:rsidRPr="007E2B1D" w:rsidRDefault="0076624B" w:rsidP="0076624B">
      <w:pPr>
        <w:jc w:val="center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jc w:val="center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E2B1D">
        <w:rPr>
          <w:rFonts w:ascii="Arial" w:hAnsi="Arial" w:cs="Arial"/>
          <w:sz w:val="20"/>
          <w:szCs w:val="20"/>
        </w:rPr>
        <w:t>w</w:t>
      </w:r>
      <w:proofErr w:type="gramEnd"/>
      <w:r w:rsidRPr="007E2B1D">
        <w:rPr>
          <w:rFonts w:ascii="Arial" w:hAnsi="Arial" w:cs="Arial"/>
          <w:sz w:val="20"/>
          <w:szCs w:val="20"/>
        </w:rPr>
        <w:t xml:space="preserve"> sprawie: </w:t>
      </w:r>
      <w:r>
        <w:rPr>
          <w:rFonts w:ascii="Arial" w:hAnsi="Arial" w:cs="Arial"/>
          <w:sz w:val="20"/>
          <w:szCs w:val="20"/>
        </w:rPr>
        <w:t xml:space="preserve">powołania Komisji Informacyjnej w Radzie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</w:p>
    <w:p w:rsidR="0076624B" w:rsidRPr="007E2B1D" w:rsidRDefault="0076624B" w:rsidP="0076624B">
      <w:pPr>
        <w:jc w:val="both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Na podstawie Statutu</w:t>
      </w:r>
      <w:r>
        <w:rPr>
          <w:rFonts w:ascii="Arial" w:hAnsi="Arial" w:cs="Arial"/>
          <w:sz w:val="20"/>
          <w:szCs w:val="20"/>
        </w:rPr>
        <w:t xml:space="preserve">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dzielnicy Wawer m.st. Warszawy,</w:t>
      </w:r>
      <w:r w:rsidRPr="007E2B1D">
        <w:rPr>
          <w:rFonts w:ascii="Arial" w:hAnsi="Arial" w:cs="Arial"/>
          <w:sz w:val="20"/>
          <w:szCs w:val="20"/>
        </w:rPr>
        <w:t xml:space="preserve"> stanowiącego załącznik </w:t>
      </w:r>
      <w:r>
        <w:rPr>
          <w:rFonts w:ascii="Arial" w:hAnsi="Arial" w:cs="Arial"/>
          <w:sz w:val="20"/>
          <w:szCs w:val="20"/>
        </w:rPr>
        <w:br/>
      </w:r>
      <w:r w:rsidRPr="007E2B1D">
        <w:rPr>
          <w:rFonts w:ascii="Arial" w:hAnsi="Arial" w:cs="Arial"/>
          <w:sz w:val="20"/>
          <w:szCs w:val="20"/>
        </w:rPr>
        <w:t xml:space="preserve">do </w:t>
      </w:r>
      <w:r w:rsidRPr="007E2B1D">
        <w:rPr>
          <w:rFonts w:ascii="Arial" w:hAnsi="Arial" w:cs="Arial"/>
          <w:color w:val="000000"/>
          <w:sz w:val="20"/>
          <w:szCs w:val="20"/>
        </w:rPr>
        <w:t>Uchwały Nr 110/XXII/2012 Rady Dzielnicy Wawer m.st. Warszawy z dnia 24 lipca 2012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E2B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2B1D">
        <w:rPr>
          <w:rFonts w:ascii="Arial" w:hAnsi="Arial" w:cs="Arial"/>
          <w:sz w:val="20"/>
          <w:szCs w:val="20"/>
        </w:rPr>
        <w:t xml:space="preserve">Rada Osiedla </w:t>
      </w:r>
      <w:proofErr w:type="spellStart"/>
      <w:r w:rsidRPr="007E2B1D">
        <w:rPr>
          <w:rFonts w:ascii="Arial" w:hAnsi="Arial" w:cs="Arial"/>
          <w:sz w:val="20"/>
          <w:szCs w:val="20"/>
        </w:rPr>
        <w:t>Sadul</w:t>
      </w:r>
      <w:proofErr w:type="spellEnd"/>
      <w:r w:rsidRPr="007E2B1D">
        <w:rPr>
          <w:rFonts w:ascii="Arial" w:hAnsi="Arial" w:cs="Arial"/>
          <w:sz w:val="20"/>
          <w:szCs w:val="20"/>
        </w:rPr>
        <w:t xml:space="preserve"> w dzielnicy Wawer m.st. Warszawy uchwala, co następuje:</w:t>
      </w:r>
    </w:p>
    <w:p w:rsidR="0076624B" w:rsidRPr="007E2B1D" w:rsidRDefault="0076624B" w:rsidP="0076624B">
      <w:pPr>
        <w:jc w:val="both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jc w:val="both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1</w:t>
      </w:r>
    </w:p>
    <w:p w:rsidR="0076624B" w:rsidRDefault="0076624B" w:rsidP="0076624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Pr="007E2B1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ust. 1 i 2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członkowie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na pierwszym </w:t>
      </w:r>
      <w:r>
        <w:rPr>
          <w:rFonts w:ascii="Arial" w:hAnsi="Arial" w:cs="Arial"/>
          <w:sz w:val="20"/>
          <w:szCs w:val="20"/>
        </w:rPr>
        <w:br/>
        <w:t xml:space="preserve">posiedzeniu powołali Komisję Informacyjną w składzie: p. Piotr Rybarczyk, p. Agnieszka Rogalska-Jung, </w:t>
      </w:r>
      <w:r>
        <w:rPr>
          <w:rFonts w:ascii="Arial" w:hAnsi="Arial" w:cs="Arial"/>
          <w:sz w:val="20"/>
          <w:szCs w:val="20"/>
        </w:rPr>
        <w:br/>
        <w:t>p. Rafał Czerwonka.</w:t>
      </w:r>
    </w:p>
    <w:p w:rsidR="0076624B" w:rsidRPr="007E2B1D" w:rsidRDefault="0076624B" w:rsidP="0076624B">
      <w:pPr>
        <w:jc w:val="center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jc w:val="center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2</w:t>
      </w:r>
    </w:p>
    <w:p w:rsidR="0076624B" w:rsidRDefault="0076624B" w:rsidP="0076624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7E2B1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ust. 6, 7, 8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głosowaniu jawnym członków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na przewodniczącego Komisji Informacyjnej stosunkiem 8 głosów został wybrany p. Rafał Czerwonka.</w:t>
      </w:r>
    </w:p>
    <w:p w:rsidR="0076624B" w:rsidRDefault="0076624B" w:rsidP="0076624B">
      <w:pPr>
        <w:jc w:val="center"/>
        <w:rPr>
          <w:rFonts w:ascii="Arial" w:hAnsi="Arial" w:cs="Arial"/>
          <w:sz w:val="20"/>
          <w:szCs w:val="20"/>
        </w:rPr>
      </w:pPr>
    </w:p>
    <w:p w:rsidR="0076624B" w:rsidRDefault="0076624B" w:rsidP="0076624B">
      <w:pPr>
        <w:jc w:val="center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3</w:t>
      </w:r>
    </w:p>
    <w:p w:rsidR="0076624B" w:rsidRPr="007E2B1D" w:rsidRDefault="0076624B" w:rsidP="0076624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Uchwałę przekazuje się Zarządowi/Przewodniczącemu</w:t>
      </w:r>
      <w:r>
        <w:rPr>
          <w:rFonts w:ascii="Arial" w:hAnsi="Arial" w:cs="Arial"/>
          <w:sz w:val="20"/>
          <w:szCs w:val="20"/>
        </w:rPr>
        <w:t xml:space="preserve"> </w:t>
      </w:r>
      <w:r w:rsidRPr="007E2B1D">
        <w:rPr>
          <w:rFonts w:ascii="Arial" w:hAnsi="Arial" w:cs="Arial"/>
          <w:sz w:val="20"/>
          <w:szCs w:val="20"/>
        </w:rPr>
        <w:t>Rady Dzielnicy Wawer m.st. Warszawy</w:t>
      </w:r>
      <w:r>
        <w:rPr>
          <w:rFonts w:ascii="Arial" w:hAnsi="Arial" w:cs="Arial"/>
          <w:sz w:val="20"/>
          <w:szCs w:val="20"/>
        </w:rPr>
        <w:t>.</w:t>
      </w:r>
      <w:r w:rsidRPr="007E2B1D">
        <w:rPr>
          <w:rFonts w:ascii="Arial" w:hAnsi="Arial" w:cs="Arial"/>
          <w:sz w:val="20"/>
          <w:szCs w:val="20"/>
        </w:rPr>
        <w:t xml:space="preserve"> </w:t>
      </w:r>
    </w:p>
    <w:p w:rsidR="0076624B" w:rsidRPr="007E2B1D" w:rsidRDefault="0076624B" w:rsidP="0076624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4</w:t>
      </w:r>
    </w:p>
    <w:p w:rsidR="0076624B" w:rsidRPr="007E2B1D" w:rsidRDefault="0076624B" w:rsidP="0076624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Uchwała wchodzi w życie z dniem podjęcia.</w:t>
      </w:r>
    </w:p>
    <w:p w:rsidR="0076624B" w:rsidRPr="007E2B1D" w:rsidRDefault="0076624B" w:rsidP="0076624B">
      <w:pPr>
        <w:rPr>
          <w:rFonts w:ascii="Arial" w:hAnsi="Arial" w:cs="Arial"/>
          <w:sz w:val="20"/>
          <w:szCs w:val="20"/>
        </w:rPr>
      </w:pPr>
    </w:p>
    <w:p w:rsidR="0076624B" w:rsidRDefault="0076624B" w:rsidP="0076624B">
      <w:pPr>
        <w:rPr>
          <w:rFonts w:ascii="Arial" w:hAnsi="Arial" w:cs="Arial"/>
          <w:sz w:val="20"/>
          <w:szCs w:val="20"/>
        </w:rPr>
      </w:pPr>
    </w:p>
    <w:p w:rsidR="0076624B" w:rsidRDefault="0076624B" w:rsidP="0076624B">
      <w:pPr>
        <w:rPr>
          <w:rFonts w:ascii="Arial" w:hAnsi="Arial" w:cs="Arial"/>
          <w:sz w:val="20"/>
          <w:szCs w:val="20"/>
        </w:rPr>
      </w:pPr>
    </w:p>
    <w:p w:rsidR="0076624B" w:rsidRDefault="0076624B" w:rsidP="0076624B">
      <w:pPr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rPr>
          <w:rFonts w:ascii="Arial" w:hAnsi="Arial" w:cs="Arial"/>
          <w:sz w:val="20"/>
          <w:szCs w:val="20"/>
        </w:rPr>
      </w:pPr>
    </w:p>
    <w:p w:rsidR="0076624B" w:rsidRPr="007E2B1D" w:rsidRDefault="0076624B" w:rsidP="0076624B">
      <w:pPr>
        <w:jc w:val="right"/>
        <w:rPr>
          <w:rFonts w:ascii="Arial" w:hAnsi="Arial" w:cs="Arial"/>
          <w:i/>
          <w:sz w:val="20"/>
          <w:szCs w:val="20"/>
        </w:rPr>
      </w:pPr>
      <w:r w:rsidRPr="007E2B1D">
        <w:rPr>
          <w:rFonts w:ascii="Arial" w:hAnsi="Arial" w:cs="Arial"/>
          <w:i/>
          <w:sz w:val="20"/>
          <w:szCs w:val="20"/>
        </w:rPr>
        <w:t>Przewodnicząc</w:t>
      </w:r>
      <w:r>
        <w:rPr>
          <w:rFonts w:ascii="Arial" w:hAnsi="Arial" w:cs="Arial"/>
          <w:i/>
          <w:sz w:val="20"/>
          <w:szCs w:val="20"/>
        </w:rPr>
        <w:t xml:space="preserve">y Rady </w:t>
      </w:r>
      <w:r w:rsidRPr="007E2B1D">
        <w:rPr>
          <w:rFonts w:ascii="Arial" w:hAnsi="Arial" w:cs="Arial"/>
          <w:i/>
          <w:sz w:val="20"/>
          <w:szCs w:val="20"/>
        </w:rPr>
        <w:t>Osiedla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2B1D">
        <w:rPr>
          <w:rFonts w:ascii="Arial" w:hAnsi="Arial" w:cs="Arial"/>
          <w:i/>
          <w:sz w:val="20"/>
          <w:szCs w:val="20"/>
        </w:rPr>
        <w:t>Sadul</w:t>
      </w:r>
      <w:proofErr w:type="spellEnd"/>
    </w:p>
    <w:p w:rsidR="0076624B" w:rsidRPr="007E2B1D" w:rsidRDefault="0076624B" w:rsidP="0076624B">
      <w:pPr>
        <w:ind w:left="4956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7E2B1D">
        <w:rPr>
          <w:rFonts w:ascii="Arial" w:hAnsi="Arial" w:cs="Arial"/>
          <w:i/>
          <w:sz w:val="20"/>
          <w:szCs w:val="20"/>
        </w:rPr>
        <w:t>w</w:t>
      </w:r>
      <w:proofErr w:type="gramEnd"/>
      <w:r w:rsidRPr="007E2B1D">
        <w:rPr>
          <w:rFonts w:ascii="Arial" w:hAnsi="Arial" w:cs="Arial"/>
          <w:i/>
          <w:sz w:val="20"/>
          <w:szCs w:val="20"/>
        </w:rPr>
        <w:t xml:space="preserve"> dzielnicy Wawer m.st. Warszawy</w:t>
      </w:r>
    </w:p>
    <w:p w:rsidR="0076624B" w:rsidRPr="007E2B1D" w:rsidRDefault="0076624B" w:rsidP="0076624B">
      <w:pPr>
        <w:jc w:val="right"/>
        <w:rPr>
          <w:rFonts w:ascii="Arial" w:hAnsi="Arial" w:cs="Arial"/>
          <w:i/>
          <w:sz w:val="20"/>
          <w:szCs w:val="20"/>
        </w:rPr>
      </w:pPr>
    </w:p>
    <w:p w:rsidR="0076624B" w:rsidRDefault="0076624B" w:rsidP="0076624B">
      <w:pPr>
        <w:jc w:val="right"/>
        <w:rPr>
          <w:rFonts w:ascii="Arial" w:hAnsi="Arial" w:cs="Arial"/>
          <w:i/>
          <w:sz w:val="20"/>
          <w:szCs w:val="20"/>
        </w:rPr>
      </w:pPr>
      <w:r w:rsidRPr="007E2B1D">
        <w:rPr>
          <w:rFonts w:ascii="Arial" w:hAnsi="Arial" w:cs="Arial"/>
          <w:i/>
          <w:sz w:val="20"/>
          <w:szCs w:val="20"/>
        </w:rPr>
        <w:t xml:space="preserve">Bernard Wojciechowski </w:t>
      </w:r>
    </w:p>
    <w:p w:rsidR="0076624B" w:rsidRDefault="0076624B" w:rsidP="0076624B">
      <w:pPr>
        <w:jc w:val="right"/>
        <w:rPr>
          <w:rFonts w:ascii="Arial" w:hAnsi="Arial" w:cs="Arial"/>
          <w:i/>
          <w:sz w:val="20"/>
          <w:szCs w:val="20"/>
        </w:rPr>
      </w:pPr>
    </w:p>
    <w:p w:rsidR="00E84778" w:rsidRDefault="00E84778"/>
    <w:sectPr w:rsidR="00E84778" w:rsidSect="00E8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624B"/>
    <w:rsid w:val="00235BA6"/>
    <w:rsid w:val="004B0C33"/>
    <w:rsid w:val="0076624B"/>
    <w:rsid w:val="009933C6"/>
    <w:rsid w:val="00A52808"/>
    <w:rsid w:val="00B24830"/>
    <w:rsid w:val="00B61005"/>
    <w:rsid w:val="00B958E8"/>
    <w:rsid w:val="00E84778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>Nokia Siemens Networks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</dc:creator>
  <cp:lastModifiedBy>czerwon</cp:lastModifiedBy>
  <cp:revision>2</cp:revision>
  <dcterms:created xsi:type="dcterms:W3CDTF">2012-12-13T09:43:00Z</dcterms:created>
  <dcterms:modified xsi:type="dcterms:W3CDTF">2012-12-13T10:34:00Z</dcterms:modified>
</cp:coreProperties>
</file>